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583"/>
      </w:tblGrid>
      <w:tr w:rsidR="00C24099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Default="00C24099" w:rsidP="00396189">
            <w:pPr>
              <w:rPr>
                <w:b/>
              </w:rPr>
            </w:pPr>
            <w:r>
              <w:rPr>
                <w:b/>
              </w:rPr>
              <w:t>Onderwerp</w:t>
            </w:r>
          </w:p>
        </w:tc>
        <w:tc>
          <w:tcPr>
            <w:tcW w:w="2583" w:type="dxa"/>
          </w:tcPr>
          <w:p w:rsidR="00C24099" w:rsidRDefault="00C24099" w:rsidP="00396189">
            <w:pPr>
              <w:rPr>
                <w:b/>
              </w:rPr>
            </w:pPr>
            <w:r>
              <w:rPr>
                <w:b/>
              </w:rPr>
              <w:t>Opgenomen in procedure / opmerking</w:t>
            </w:r>
          </w:p>
        </w:tc>
      </w:tr>
      <w:tr w:rsidR="00C24099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Default="00C24099" w:rsidP="00396189">
            <w:pPr>
              <w:rPr>
                <w:b/>
              </w:rPr>
            </w:pPr>
          </w:p>
        </w:tc>
        <w:tc>
          <w:tcPr>
            <w:tcW w:w="2583" w:type="dxa"/>
          </w:tcPr>
          <w:p w:rsidR="00C24099" w:rsidRDefault="00C24099" w:rsidP="00396189">
            <w:pPr>
              <w:rPr>
                <w:b/>
              </w:rPr>
            </w:pPr>
          </w:p>
        </w:tc>
      </w:tr>
      <w:tr w:rsidR="00C24099" w:rsidTr="0039618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C24099" w:rsidRDefault="00C24099" w:rsidP="00396189">
            <w:pPr>
              <w:rPr>
                <w:b/>
              </w:rPr>
            </w:pPr>
            <w:r>
              <w:rPr>
                <w:b/>
              </w:rPr>
              <w:t>Transportmiddelen (overzicht en gebruik)</w:t>
            </w:r>
          </w:p>
        </w:tc>
      </w:tr>
      <w:tr w:rsidR="00C24099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Default="008E05C9" w:rsidP="008E05C9">
            <w:pPr>
              <w:numPr>
                <w:ilvl w:val="0"/>
                <w:numId w:val="19"/>
              </w:numPr>
            </w:pPr>
            <w:r>
              <w:t>Overzicht met transportmiddelen, welke zijn / worden gebruikt voor vervoer van voedermiddelen</w:t>
            </w:r>
          </w:p>
        </w:tc>
        <w:tc>
          <w:tcPr>
            <w:tcW w:w="2583" w:type="dxa"/>
          </w:tcPr>
          <w:p w:rsidR="00C24099" w:rsidRDefault="00E769E7" w:rsidP="00396189">
            <w:r>
              <w:t>6</w:t>
            </w:r>
            <w:r w:rsidR="008E05C9">
              <w:t xml:space="preserve">.32 </w:t>
            </w:r>
            <w:r w:rsidR="002E772C">
              <w:t>Overzicht transportmiddelen</w:t>
            </w:r>
            <w:bookmarkStart w:id="0" w:name="_GoBack"/>
            <w:bookmarkEnd w:id="0"/>
          </w:p>
        </w:tc>
      </w:tr>
      <w:tr w:rsidR="00C24099" w:rsidRPr="00DE4C4F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Pr="00DE4C4F" w:rsidRDefault="00C24099" w:rsidP="00396189">
            <w:pPr>
              <w:jc w:val="both"/>
            </w:pPr>
          </w:p>
        </w:tc>
        <w:tc>
          <w:tcPr>
            <w:tcW w:w="2583" w:type="dxa"/>
          </w:tcPr>
          <w:p w:rsidR="00C24099" w:rsidRPr="00DE4C4F" w:rsidRDefault="00C24099" w:rsidP="00396189"/>
        </w:tc>
      </w:tr>
      <w:tr w:rsidR="00C24099" w:rsidRPr="00DE4C4F" w:rsidTr="0039618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C24099" w:rsidRPr="00DE4C4F" w:rsidRDefault="00C24099" w:rsidP="00396189">
            <w:pPr>
              <w:rPr>
                <w:b/>
              </w:rPr>
            </w:pPr>
            <w:r>
              <w:rPr>
                <w:b/>
              </w:rPr>
              <w:t>Administratie / transport-documenten</w:t>
            </w:r>
            <w:r w:rsidR="008E05C9">
              <w:rPr>
                <w:b/>
              </w:rPr>
              <w:t xml:space="preserve"> /  transport-registraties</w:t>
            </w:r>
          </w:p>
        </w:tc>
      </w:tr>
      <w:tr w:rsidR="00C24099" w:rsidRPr="00250B22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Pr="00250B22" w:rsidRDefault="00250B22" w:rsidP="00250B22">
            <w:pPr>
              <w:pStyle w:val="Lijstalinea"/>
              <w:numPr>
                <w:ilvl w:val="0"/>
                <w:numId w:val="19"/>
              </w:numPr>
              <w:jc w:val="both"/>
            </w:pPr>
            <w:r w:rsidRPr="00250B22">
              <w:t>Vermelden verplichte vermeldingen op afleverdocumenten (</w:t>
            </w:r>
            <w:proofErr w:type="spellStart"/>
            <w:r w:rsidRPr="00250B22">
              <w:t>CMR’s</w:t>
            </w:r>
            <w:proofErr w:type="spellEnd"/>
            <w:r w:rsidRPr="00250B22">
              <w:t>, wet- en regelgeving)</w:t>
            </w:r>
          </w:p>
        </w:tc>
        <w:tc>
          <w:tcPr>
            <w:tcW w:w="2583" w:type="dxa"/>
          </w:tcPr>
          <w:p w:rsidR="00C24099" w:rsidRDefault="00F239BF" w:rsidP="00F239BF">
            <w:pPr>
              <w:rPr>
                <w:rFonts w:eastAsia="Calibri"/>
                <w:noProof/>
              </w:rPr>
            </w:pPr>
            <w:r w:rsidRPr="00F239BF">
              <w:t xml:space="preserve">6.41 </w:t>
            </w:r>
            <w:r w:rsidRPr="00F239BF">
              <w:rPr>
                <w:rFonts w:eastAsia="Calibri"/>
                <w:noProof/>
              </w:rPr>
              <w:t>I</w:t>
            </w:r>
            <w:r>
              <w:rPr>
                <w:rFonts w:eastAsia="Calibri"/>
                <w:noProof/>
              </w:rPr>
              <w:t>nstrucie transportdocumenten</w:t>
            </w:r>
          </w:p>
          <w:p w:rsidR="00F239BF" w:rsidRPr="00F239BF" w:rsidRDefault="00F239BF" w:rsidP="00F239BF">
            <w:r>
              <w:t>6.51 Instructie transport van voedermiddelen</w:t>
            </w:r>
          </w:p>
        </w:tc>
      </w:tr>
      <w:tr w:rsidR="00C24099" w:rsidRPr="00250B22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Pr="00250B22" w:rsidRDefault="00250B22" w:rsidP="00250B22">
            <w:pPr>
              <w:pStyle w:val="Lijstalinea"/>
              <w:numPr>
                <w:ilvl w:val="0"/>
                <w:numId w:val="19"/>
              </w:numPr>
              <w:jc w:val="both"/>
            </w:pPr>
            <w:r w:rsidRPr="00250B22">
              <w:t xml:space="preserve">Vermelden voorgaande ladingen (product, IDTF-nummer, reiniging en desinfectie) of invullen </w:t>
            </w:r>
            <w:r w:rsidRPr="00250B22">
              <w:rPr>
                <w:rFonts w:eastAsia="Calibri"/>
                <w:noProof/>
              </w:rPr>
              <w:t>A</w:t>
            </w:r>
            <w:r w:rsidRPr="00250B22">
              <w:rPr>
                <w:rFonts w:eastAsia="Calibri"/>
                <w:noProof/>
              </w:rPr>
              <w:t>nnex to gatekeeper protocal transport of hay and straw</w:t>
            </w:r>
          </w:p>
        </w:tc>
        <w:tc>
          <w:tcPr>
            <w:tcW w:w="2583" w:type="dxa"/>
          </w:tcPr>
          <w:p w:rsidR="00F239BF" w:rsidRDefault="00F239BF" w:rsidP="00F239BF">
            <w:pPr>
              <w:rPr>
                <w:rFonts w:eastAsia="Calibri"/>
                <w:noProof/>
              </w:rPr>
            </w:pPr>
            <w:r w:rsidRPr="00F239BF">
              <w:t xml:space="preserve">6.41 </w:t>
            </w:r>
            <w:r w:rsidRPr="00F239BF">
              <w:rPr>
                <w:rFonts w:eastAsia="Calibri"/>
                <w:noProof/>
              </w:rPr>
              <w:t>I</w:t>
            </w:r>
            <w:r>
              <w:rPr>
                <w:rFonts w:eastAsia="Calibri"/>
                <w:noProof/>
              </w:rPr>
              <w:t>nstrucie transportdocumenten</w:t>
            </w:r>
          </w:p>
          <w:p w:rsidR="00C24099" w:rsidRPr="00250B22" w:rsidRDefault="00F239BF" w:rsidP="00F239BF">
            <w:r>
              <w:t>6.51 Instructie transport van voedermiddelen</w:t>
            </w:r>
          </w:p>
        </w:tc>
      </w:tr>
      <w:tr w:rsidR="00C24099" w:rsidRPr="00250B22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250B22" w:rsidRPr="00250B22" w:rsidRDefault="00250B22" w:rsidP="00250B22">
            <w:pPr>
              <w:pStyle w:val="Lijstalinea"/>
              <w:numPr>
                <w:ilvl w:val="0"/>
                <w:numId w:val="19"/>
              </w:numPr>
            </w:pPr>
            <w:r w:rsidRPr="00250B22">
              <w:t>Kenteken(s) en/of identificatienummer(s) van de gebruikte transportmiddelen</w:t>
            </w:r>
          </w:p>
          <w:p w:rsidR="00C24099" w:rsidRPr="00250B22" w:rsidRDefault="00250B22" w:rsidP="00250B22">
            <w:pPr>
              <w:pStyle w:val="Lijstalinea"/>
              <w:numPr>
                <w:ilvl w:val="0"/>
                <w:numId w:val="19"/>
              </w:numPr>
              <w:jc w:val="both"/>
            </w:pPr>
            <w:r w:rsidRPr="00250B22">
              <w:t>R</w:t>
            </w:r>
            <w:r>
              <w:t xml:space="preserve">egistreren van </w:t>
            </w:r>
            <w:r w:rsidRPr="00250B22">
              <w:t>de beladingsvolgorde van transportmiddelen en de uitgevoerde reinigingen en desinfecties</w:t>
            </w:r>
          </w:p>
        </w:tc>
        <w:tc>
          <w:tcPr>
            <w:tcW w:w="2583" w:type="dxa"/>
          </w:tcPr>
          <w:p w:rsidR="00F239BF" w:rsidRDefault="00F239BF" w:rsidP="00F239BF">
            <w:r>
              <w:t xml:space="preserve">6.32 </w:t>
            </w:r>
            <w:r w:rsidR="002E772C">
              <w:t>Overzicht transportmiddelen</w:t>
            </w:r>
          </w:p>
          <w:p w:rsidR="00F239BF" w:rsidRDefault="00F239BF" w:rsidP="00F239BF">
            <w:pPr>
              <w:rPr>
                <w:rFonts w:eastAsia="Calibri"/>
                <w:noProof/>
              </w:rPr>
            </w:pPr>
            <w:r w:rsidRPr="00F239BF">
              <w:t xml:space="preserve">6.41 </w:t>
            </w:r>
            <w:r w:rsidRPr="00F239BF">
              <w:rPr>
                <w:rFonts w:eastAsia="Calibri"/>
                <w:noProof/>
              </w:rPr>
              <w:t>I</w:t>
            </w:r>
            <w:r>
              <w:rPr>
                <w:rFonts w:eastAsia="Calibri"/>
                <w:noProof/>
              </w:rPr>
              <w:t>nstrucie transportdocumenten</w:t>
            </w:r>
          </w:p>
          <w:p w:rsidR="00C24099" w:rsidRPr="00250B22" w:rsidRDefault="00F239BF" w:rsidP="00F239BF">
            <w:r>
              <w:t>6.51 Instructie transport van voedermiddelen</w:t>
            </w:r>
          </w:p>
        </w:tc>
      </w:tr>
      <w:tr w:rsidR="00C24099" w:rsidRPr="00DE4C4F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Pr="00DE4C4F" w:rsidRDefault="00C24099" w:rsidP="00396189">
            <w:pPr>
              <w:jc w:val="both"/>
            </w:pPr>
          </w:p>
        </w:tc>
        <w:tc>
          <w:tcPr>
            <w:tcW w:w="2583" w:type="dxa"/>
          </w:tcPr>
          <w:p w:rsidR="00C24099" w:rsidRPr="00DE4C4F" w:rsidRDefault="00C24099" w:rsidP="00396189"/>
        </w:tc>
      </w:tr>
      <w:tr w:rsidR="00C24099" w:rsidRPr="00DE4C4F" w:rsidTr="0039618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C24099" w:rsidRPr="00DE4C4F" w:rsidRDefault="00C24099" w:rsidP="00396189">
            <w:pPr>
              <w:rPr>
                <w:b/>
              </w:rPr>
            </w:pPr>
            <w:r>
              <w:rPr>
                <w:b/>
              </w:rPr>
              <w:t>Transporteren (laden – transporteren – lossen)</w:t>
            </w:r>
          </w:p>
        </w:tc>
      </w:tr>
      <w:tr w:rsidR="00250B22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250B22" w:rsidRPr="000A44B1" w:rsidRDefault="00250B22" w:rsidP="000A44B1">
            <w:pPr>
              <w:pStyle w:val="Lijstalinea"/>
              <w:numPr>
                <w:ilvl w:val="0"/>
                <w:numId w:val="19"/>
              </w:numPr>
            </w:pPr>
            <w:r>
              <w:t xml:space="preserve">Gereedschappen, gebruikt voor reiniging van transportmiddelen na vervoer van producten met minimum reiniging en desinfectie “verboden”, niet </w:t>
            </w:r>
            <w:proofErr w:type="spellStart"/>
            <w:r>
              <w:t>gebuiken</w:t>
            </w:r>
            <w:proofErr w:type="spellEnd"/>
            <w:r>
              <w:t xml:space="preserve"> voor reiniging van transportmiddelen, die gebruikt (kunnen) worden voor vervoer van voedermiddelen</w:t>
            </w:r>
          </w:p>
        </w:tc>
        <w:tc>
          <w:tcPr>
            <w:tcW w:w="2583" w:type="dxa"/>
          </w:tcPr>
          <w:p w:rsidR="00250B22" w:rsidRDefault="00250B22" w:rsidP="00396189">
            <w:r>
              <w:t>6.</w:t>
            </w:r>
            <w:r w:rsidR="00F239BF">
              <w:t>51</w:t>
            </w:r>
            <w:r>
              <w:t xml:space="preserve"> Instructie transport van voedermiddelen</w:t>
            </w:r>
          </w:p>
        </w:tc>
      </w:tr>
      <w:tr w:rsidR="00C24099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C24099" w:rsidRPr="000A44B1" w:rsidRDefault="000A44B1" w:rsidP="000A44B1">
            <w:pPr>
              <w:pStyle w:val="Lijstalinea"/>
              <w:numPr>
                <w:ilvl w:val="0"/>
                <w:numId w:val="19"/>
              </w:numPr>
            </w:pPr>
            <w:r w:rsidRPr="000A44B1">
              <w:t>Controle op staat van</w:t>
            </w:r>
            <w:r>
              <w:t xml:space="preserve"> het transportmiddel vóór  het laden (schoon / niet schoon)</w:t>
            </w:r>
          </w:p>
        </w:tc>
        <w:tc>
          <w:tcPr>
            <w:tcW w:w="2583" w:type="dxa"/>
          </w:tcPr>
          <w:p w:rsidR="00C24099" w:rsidRPr="000A44B1" w:rsidRDefault="000A44B1" w:rsidP="00396189">
            <w:r>
              <w:t>6.</w:t>
            </w:r>
            <w:r w:rsidR="00F239BF">
              <w:t>51</w:t>
            </w:r>
            <w:r>
              <w:t xml:space="preserve"> Instructie transport van voedermiddelen</w:t>
            </w:r>
          </w:p>
        </w:tc>
      </w:tr>
      <w:tr w:rsidR="000A44B1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A44B1" w:rsidRPr="000A44B1" w:rsidRDefault="000A44B1" w:rsidP="000A44B1">
            <w:pPr>
              <w:pStyle w:val="Lijstalinea"/>
              <w:numPr>
                <w:ilvl w:val="0"/>
                <w:numId w:val="19"/>
              </w:numPr>
            </w:pPr>
            <w:r>
              <w:t>Geen beschadigingen van het zeil zichtbaar / beschadigingen gerepareerd</w:t>
            </w:r>
          </w:p>
        </w:tc>
        <w:tc>
          <w:tcPr>
            <w:tcW w:w="2583" w:type="dxa"/>
          </w:tcPr>
          <w:p w:rsidR="000A44B1" w:rsidRDefault="000A44B1">
            <w:r w:rsidRPr="006D2CA6">
              <w:t>6.</w:t>
            </w:r>
            <w:r w:rsidR="00F239BF">
              <w:t>51</w:t>
            </w:r>
            <w:r w:rsidRPr="006D2CA6">
              <w:t xml:space="preserve"> Instructie transport van voedermiddelen</w:t>
            </w:r>
          </w:p>
        </w:tc>
      </w:tr>
      <w:tr w:rsidR="000A44B1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A44B1" w:rsidRPr="000A44B1" w:rsidRDefault="000A44B1" w:rsidP="000A44B1">
            <w:pPr>
              <w:pStyle w:val="Lijstalinea"/>
              <w:numPr>
                <w:ilvl w:val="0"/>
                <w:numId w:val="19"/>
              </w:numPr>
            </w:pPr>
            <w:r>
              <w:t>Afdekken van de lading tijdens het transport</w:t>
            </w:r>
          </w:p>
        </w:tc>
        <w:tc>
          <w:tcPr>
            <w:tcW w:w="2583" w:type="dxa"/>
          </w:tcPr>
          <w:p w:rsidR="000A44B1" w:rsidRDefault="000A44B1">
            <w:r w:rsidRPr="006D2CA6">
              <w:t>6.</w:t>
            </w:r>
            <w:r w:rsidR="00F239BF">
              <w:t>51</w:t>
            </w:r>
            <w:r w:rsidRPr="006D2CA6">
              <w:t xml:space="preserve"> Instructie transport van voedermiddelen</w:t>
            </w:r>
          </w:p>
        </w:tc>
      </w:tr>
      <w:tr w:rsidR="000A44B1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A44B1" w:rsidRPr="000A44B1" w:rsidRDefault="000A44B1" w:rsidP="000A44B1">
            <w:pPr>
              <w:pStyle w:val="Lijstalinea"/>
              <w:numPr>
                <w:ilvl w:val="0"/>
                <w:numId w:val="19"/>
              </w:numPr>
            </w:pPr>
            <w:r>
              <w:t>Lossen op een schone losplaats</w:t>
            </w:r>
          </w:p>
        </w:tc>
        <w:tc>
          <w:tcPr>
            <w:tcW w:w="2583" w:type="dxa"/>
          </w:tcPr>
          <w:p w:rsidR="000A44B1" w:rsidRDefault="000A44B1">
            <w:r w:rsidRPr="006D2CA6">
              <w:t>6.</w:t>
            </w:r>
            <w:r w:rsidR="00F239BF">
              <w:t>51</w:t>
            </w:r>
            <w:r w:rsidRPr="006D2CA6">
              <w:t xml:space="preserve"> Instructie transport van voedermiddelen</w:t>
            </w:r>
          </w:p>
        </w:tc>
      </w:tr>
      <w:tr w:rsidR="000A44B1" w:rsidRPr="000A44B1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0A44B1" w:rsidRPr="000A44B1" w:rsidRDefault="000A44B1" w:rsidP="000A44B1">
            <w:pPr>
              <w:pStyle w:val="Lijstalinea"/>
              <w:numPr>
                <w:ilvl w:val="0"/>
                <w:numId w:val="19"/>
              </w:numPr>
            </w:pPr>
            <w:r>
              <w:t>Reinigingen van het transportmiddel na het lossen</w:t>
            </w:r>
          </w:p>
        </w:tc>
        <w:tc>
          <w:tcPr>
            <w:tcW w:w="2583" w:type="dxa"/>
          </w:tcPr>
          <w:p w:rsidR="000A44B1" w:rsidRDefault="000A44B1">
            <w:r w:rsidRPr="006D2CA6">
              <w:t>6.</w:t>
            </w:r>
            <w:r w:rsidR="00F239BF">
              <w:t>51</w:t>
            </w:r>
            <w:r w:rsidRPr="006D2CA6">
              <w:t xml:space="preserve"> Instructie transport van voedermiddelen</w:t>
            </w:r>
          </w:p>
        </w:tc>
      </w:tr>
      <w:tr w:rsidR="008E05C9" w:rsidTr="008E05C9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8E05C9" w:rsidRDefault="008E05C9" w:rsidP="00396189">
            <w:pPr>
              <w:rPr>
                <w:b/>
              </w:rPr>
            </w:pPr>
          </w:p>
        </w:tc>
        <w:tc>
          <w:tcPr>
            <w:tcW w:w="2583" w:type="dxa"/>
          </w:tcPr>
          <w:p w:rsidR="008E05C9" w:rsidRDefault="008E05C9" w:rsidP="00396189">
            <w:pPr>
              <w:rPr>
                <w:b/>
              </w:rPr>
            </w:pPr>
          </w:p>
        </w:tc>
      </w:tr>
    </w:tbl>
    <w:p w:rsidR="00235D2E" w:rsidRPr="00235D2E" w:rsidRDefault="00235D2E">
      <w:pPr>
        <w:rPr>
          <w:rFonts w:ascii="Arial" w:hAnsi="Arial" w:cs="Arial"/>
          <w:sz w:val="22"/>
          <w:lang w:val="en-US"/>
        </w:rPr>
      </w:pPr>
    </w:p>
    <w:sectPr w:rsidR="00235D2E" w:rsidRPr="00235D2E" w:rsidSect="0092759D">
      <w:headerReference w:type="default" r:id="rId9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21" w:rsidRDefault="00260121">
      <w:r>
        <w:separator/>
      </w:r>
    </w:p>
  </w:endnote>
  <w:endnote w:type="continuationSeparator" w:id="0">
    <w:p w:rsidR="00260121" w:rsidRDefault="0026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21" w:rsidRDefault="00260121">
      <w:r>
        <w:separator/>
      </w:r>
    </w:p>
  </w:footnote>
  <w:footnote w:type="continuationSeparator" w:id="0">
    <w:p w:rsidR="00260121" w:rsidRDefault="0026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6026" w:rsidRPr="001143DE" w:rsidTr="00E90073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6026" w:rsidRDefault="00456026" w:rsidP="001B2B9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FSA / FRA  Handboek Trans</w:t>
          </w:r>
          <w:r w:rsidR="00F66518">
            <w:rPr>
              <w:rFonts w:eastAsia="Calibri"/>
              <w:b/>
              <w:noProof/>
              <w:sz w:val="32"/>
              <w:szCs w:val="32"/>
            </w:rPr>
            <w:t>bedrijf</w:t>
          </w:r>
        </w:p>
        <w:p w:rsidR="00456026" w:rsidRPr="00456026" w:rsidRDefault="00456026" w:rsidP="001B2B9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6026" w:rsidRPr="003B1481" w:rsidRDefault="00456026" w:rsidP="007A0708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6026" w:rsidRPr="003B1481" w:rsidRDefault="00456026" w:rsidP="007A0708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6026" w:rsidRPr="003B1481" w:rsidRDefault="00456026" w:rsidP="001B2B91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2E772C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2E772C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981EE9" w:rsidRPr="008F3893" w:rsidTr="00E654E8">
      <w:trPr>
        <w:trHeight w:val="278"/>
      </w:trPr>
      <w:tc>
        <w:tcPr>
          <w:tcW w:w="817" w:type="dxa"/>
          <w:shd w:val="clear" w:color="auto" w:fill="auto"/>
        </w:tcPr>
        <w:p w:rsidR="00D168D7" w:rsidRPr="003B1481" w:rsidRDefault="00F32707" w:rsidP="003B1481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</w:t>
          </w:r>
          <w:r w:rsidR="001B2B91">
            <w:rPr>
              <w:rFonts w:eastAsia="Calibri"/>
              <w:b/>
              <w:noProof/>
              <w:sz w:val="24"/>
              <w:szCs w:val="24"/>
            </w:rPr>
            <w:t>.</w:t>
          </w:r>
          <w:r w:rsidR="003D425B">
            <w:rPr>
              <w:rFonts w:eastAsia="Calibri"/>
              <w:b/>
              <w:noProof/>
              <w:sz w:val="24"/>
              <w:szCs w:val="24"/>
            </w:rPr>
            <w:t>22</w:t>
          </w:r>
        </w:p>
      </w:tc>
      <w:tc>
        <w:tcPr>
          <w:tcW w:w="8395" w:type="dxa"/>
          <w:gridSpan w:val="2"/>
          <w:shd w:val="clear" w:color="auto" w:fill="auto"/>
        </w:tcPr>
        <w:p w:rsidR="00D168D7" w:rsidRPr="003B1481" w:rsidRDefault="00B05C10" w:rsidP="00B05C10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BASISVOORWAARDEN-PROGRAMMA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">
    <w:nsid w:val="0FED17C2"/>
    <w:multiLevelType w:val="hybridMultilevel"/>
    <w:tmpl w:val="EB6C39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2221"/>
    <w:multiLevelType w:val="hybridMultilevel"/>
    <w:tmpl w:val="9DA0A6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8692A"/>
    <w:multiLevelType w:val="hybridMultilevel"/>
    <w:tmpl w:val="112C1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73275"/>
    <w:multiLevelType w:val="hybridMultilevel"/>
    <w:tmpl w:val="6F2EB2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43E473C"/>
    <w:multiLevelType w:val="hybridMultilevel"/>
    <w:tmpl w:val="27C4E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5420A"/>
    <w:multiLevelType w:val="hybridMultilevel"/>
    <w:tmpl w:val="104CBA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8">
    <w:nsid w:val="7C4A7637"/>
    <w:multiLevelType w:val="hybrid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9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8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11"/>
  </w:num>
  <w:num w:numId="17">
    <w:abstractNumId w:val="6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03608"/>
    <w:rsid w:val="0001243D"/>
    <w:rsid w:val="000300EB"/>
    <w:rsid w:val="00036B65"/>
    <w:rsid w:val="00042CFE"/>
    <w:rsid w:val="000603B8"/>
    <w:rsid w:val="000A44B1"/>
    <w:rsid w:val="000A6178"/>
    <w:rsid w:val="000B17ED"/>
    <w:rsid w:val="000B7D91"/>
    <w:rsid w:val="000C48E4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96D05"/>
    <w:rsid w:val="001A54B9"/>
    <w:rsid w:val="001B2B91"/>
    <w:rsid w:val="001B458E"/>
    <w:rsid w:val="001E5F5A"/>
    <w:rsid w:val="001F6793"/>
    <w:rsid w:val="001F7037"/>
    <w:rsid w:val="0020124C"/>
    <w:rsid w:val="002139A7"/>
    <w:rsid w:val="00216529"/>
    <w:rsid w:val="002244CC"/>
    <w:rsid w:val="00235D2E"/>
    <w:rsid w:val="00250B22"/>
    <w:rsid w:val="0025693C"/>
    <w:rsid w:val="00260121"/>
    <w:rsid w:val="00277661"/>
    <w:rsid w:val="002C007F"/>
    <w:rsid w:val="002E0A2F"/>
    <w:rsid w:val="002E772C"/>
    <w:rsid w:val="002F764A"/>
    <w:rsid w:val="00305942"/>
    <w:rsid w:val="0031759B"/>
    <w:rsid w:val="00317675"/>
    <w:rsid w:val="0032062E"/>
    <w:rsid w:val="0032150C"/>
    <w:rsid w:val="00335DEC"/>
    <w:rsid w:val="00366646"/>
    <w:rsid w:val="00373546"/>
    <w:rsid w:val="00374767"/>
    <w:rsid w:val="0038032D"/>
    <w:rsid w:val="0038258D"/>
    <w:rsid w:val="00392109"/>
    <w:rsid w:val="0039520A"/>
    <w:rsid w:val="00396189"/>
    <w:rsid w:val="003A6091"/>
    <w:rsid w:val="003B05D2"/>
    <w:rsid w:val="003B1481"/>
    <w:rsid w:val="003B41A6"/>
    <w:rsid w:val="003C2AA9"/>
    <w:rsid w:val="003C3FE4"/>
    <w:rsid w:val="003D02A6"/>
    <w:rsid w:val="003D425B"/>
    <w:rsid w:val="003F1204"/>
    <w:rsid w:val="003F4FA5"/>
    <w:rsid w:val="0040102B"/>
    <w:rsid w:val="0045354C"/>
    <w:rsid w:val="004554EB"/>
    <w:rsid w:val="00456026"/>
    <w:rsid w:val="004636CB"/>
    <w:rsid w:val="00464D7C"/>
    <w:rsid w:val="0046728B"/>
    <w:rsid w:val="00480949"/>
    <w:rsid w:val="00490E06"/>
    <w:rsid w:val="004C49B9"/>
    <w:rsid w:val="004D37A2"/>
    <w:rsid w:val="005024BE"/>
    <w:rsid w:val="0053015D"/>
    <w:rsid w:val="0053229B"/>
    <w:rsid w:val="00534DA2"/>
    <w:rsid w:val="005527F6"/>
    <w:rsid w:val="0055518F"/>
    <w:rsid w:val="0058748E"/>
    <w:rsid w:val="00594A9A"/>
    <w:rsid w:val="005A61AF"/>
    <w:rsid w:val="005D09E2"/>
    <w:rsid w:val="005D4993"/>
    <w:rsid w:val="005F637D"/>
    <w:rsid w:val="006126DC"/>
    <w:rsid w:val="00623FC5"/>
    <w:rsid w:val="00624099"/>
    <w:rsid w:val="00636885"/>
    <w:rsid w:val="00636BAC"/>
    <w:rsid w:val="00640446"/>
    <w:rsid w:val="00655864"/>
    <w:rsid w:val="006710F4"/>
    <w:rsid w:val="0068732A"/>
    <w:rsid w:val="00691633"/>
    <w:rsid w:val="00695FAF"/>
    <w:rsid w:val="006B1787"/>
    <w:rsid w:val="006E52FA"/>
    <w:rsid w:val="006F3AF6"/>
    <w:rsid w:val="0074278A"/>
    <w:rsid w:val="00742F28"/>
    <w:rsid w:val="00743472"/>
    <w:rsid w:val="00772EA1"/>
    <w:rsid w:val="0077585E"/>
    <w:rsid w:val="007A0708"/>
    <w:rsid w:val="007B00BE"/>
    <w:rsid w:val="007B2C6E"/>
    <w:rsid w:val="007C0380"/>
    <w:rsid w:val="007D7881"/>
    <w:rsid w:val="007E31D7"/>
    <w:rsid w:val="008177D1"/>
    <w:rsid w:val="00831ACE"/>
    <w:rsid w:val="00841C11"/>
    <w:rsid w:val="00851A2D"/>
    <w:rsid w:val="00860E64"/>
    <w:rsid w:val="00873488"/>
    <w:rsid w:val="00883F08"/>
    <w:rsid w:val="00893800"/>
    <w:rsid w:val="008A0E59"/>
    <w:rsid w:val="008B41D8"/>
    <w:rsid w:val="008B49E4"/>
    <w:rsid w:val="008B4D34"/>
    <w:rsid w:val="008C5AEC"/>
    <w:rsid w:val="008C5E12"/>
    <w:rsid w:val="008E05C9"/>
    <w:rsid w:val="008E6A27"/>
    <w:rsid w:val="008F4A3C"/>
    <w:rsid w:val="0092759D"/>
    <w:rsid w:val="009520D9"/>
    <w:rsid w:val="009657D0"/>
    <w:rsid w:val="009739C5"/>
    <w:rsid w:val="00977AB2"/>
    <w:rsid w:val="00981EE9"/>
    <w:rsid w:val="0099151C"/>
    <w:rsid w:val="00997075"/>
    <w:rsid w:val="009B2219"/>
    <w:rsid w:val="009E5792"/>
    <w:rsid w:val="00A07140"/>
    <w:rsid w:val="00A2097A"/>
    <w:rsid w:val="00A23C4D"/>
    <w:rsid w:val="00A33E4F"/>
    <w:rsid w:val="00A35628"/>
    <w:rsid w:val="00A44E80"/>
    <w:rsid w:val="00A454BA"/>
    <w:rsid w:val="00A60DBA"/>
    <w:rsid w:val="00A7787F"/>
    <w:rsid w:val="00A822AC"/>
    <w:rsid w:val="00A90A70"/>
    <w:rsid w:val="00AF0786"/>
    <w:rsid w:val="00AF3899"/>
    <w:rsid w:val="00B05C10"/>
    <w:rsid w:val="00B309EB"/>
    <w:rsid w:val="00B40ED2"/>
    <w:rsid w:val="00B46ECD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BF3056"/>
    <w:rsid w:val="00C21D6F"/>
    <w:rsid w:val="00C24099"/>
    <w:rsid w:val="00C6246B"/>
    <w:rsid w:val="00C85DD2"/>
    <w:rsid w:val="00C90309"/>
    <w:rsid w:val="00C92880"/>
    <w:rsid w:val="00CA551F"/>
    <w:rsid w:val="00CE37E0"/>
    <w:rsid w:val="00CF2497"/>
    <w:rsid w:val="00D140CD"/>
    <w:rsid w:val="00D168D7"/>
    <w:rsid w:val="00D3061A"/>
    <w:rsid w:val="00D419AB"/>
    <w:rsid w:val="00D47A85"/>
    <w:rsid w:val="00D70B78"/>
    <w:rsid w:val="00D8351C"/>
    <w:rsid w:val="00D8788F"/>
    <w:rsid w:val="00DB43A5"/>
    <w:rsid w:val="00DD167F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769E7"/>
    <w:rsid w:val="00E82808"/>
    <w:rsid w:val="00E833B3"/>
    <w:rsid w:val="00E8716A"/>
    <w:rsid w:val="00E90073"/>
    <w:rsid w:val="00E90E7E"/>
    <w:rsid w:val="00EB6D7D"/>
    <w:rsid w:val="00EC6705"/>
    <w:rsid w:val="00EE21AA"/>
    <w:rsid w:val="00F21CEF"/>
    <w:rsid w:val="00F239BF"/>
    <w:rsid w:val="00F2770C"/>
    <w:rsid w:val="00F32707"/>
    <w:rsid w:val="00F418D4"/>
    <w:rsid w:val="00F44A92"/>
    <w:rsid w:val="00F624B7"/>
    <w:rsid w:val="00F66518"/>
    <w:rsid w:val="00F66F50"/>
    <w:rsid w:val="00F8261A"/>
    <w:rsid w:val="00F86D2B"/>
    <w:rsid w:val="00FA28BD"/>
    <w:rsid w:val="00FB096B"/>
    <w:rsid w:val="00FC67BE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A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C41D-293C-43E8-BC65-6164B28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Antoon van Bommel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5</cp:revision>
  <cp:lastPrinted>2020-09-18T10:46:00Z</cp:lastPrinted>
  <dcterms:created xsi:type="dcterms:W3CDTF">2021-01-11T16:32:00Z</dcterms:created>
  <dcterms:modified xsi:type="dcterms:W3CDTF">2021-01-12T10:52:00Z</dcterms:modified>
</cp:coreProperties>
</file>